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EB" w:rsidRDefault="00285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 ........................................................</w:t>
      </w:r>
    </w:p>
    <w:p w:rsidR="002852EB" w:rsidRDefault="002852E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.......................................................</w:t>
      </w:r>
    </w:p>
    <w:p w:rsidR="002852EB" w:rsidRPr="002852EB" w:rsidRDefault="002852EB" w:rsidP="0028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2852EB">
        <w:rPr>
          <w:rFonts w:ascii="Arial" w:hAnsi="Arial" w:cs="Arial"/>
          <w:sz w:val="44"/>
          <w:szCs w:val="44"/>
        </w:rPr>
        <w:t xml:space="preserve">Stappenplan: Wij maken een kaartje voor </w:t>
      </w:r>
      <w:proofErr w:type="spellStart"/>
      <w:r w:rsidRPr="002852EB">
        <w:rPr>
          <w:rFonts w:ascii="Arial" w:hAnsi="Arial" w:cs="Arial"/>
          <w:sz w:val="44"/>
          <w:szCs w:val="44"/>
        </w:rPr>
        <w:t>vaderdag</w:t>
      </w:r>
      <w:proofErr w:type="spellEnd"/>
      <w:r w:rsidRPr="002852EB">
        <w:rPr>
          <w:rFonts w:ascii="Arial" w:hAnsi="Arial" w:cs="Arial"/>
          <w:sz w:val="44"/>
          <w:szCs w:val="44"/>
        </w:rPr>
        <w:t>!</w:t>
      </w:r>
    </w:p>
    <w:p w:rsidR="002852EB" w:rsidRDefault="002852EB"/>
    <w:p w:rsidR="002852EB" w:rsidRDefault="002852EB" w:rsidP="002852EB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002280" cy="7419193"/>
            <wp:effectExtent l="19050" t="0" r="7620" b="0"/>
            <wp:docPr id="1" name="Afbeelding 1" descr="Great tutorial and video on this site! It's a sweet Father's Day card guaranteed to delight D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tutorial and video on this site! It's a sweet Father's Day card guaranteed to delight Dad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41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2EB" w:rsidSect="002852EB">
      <w:pgSz w:w="11906" w:h="16838"/>
      <w:pgMar w:top="1417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2EB"/>
    <w:rsid w:val="002852EB"/>
    <w:rsid w:val="007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29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2019-05-10T09:48:00Z</dcterms:created>
  <dcterms:modified xsi:type="dcterms:W3CDTF">2019-05-10T09:51:00Z</dcterms:modified>
</cp:coreProperties>
</file>